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65E1C" w14:textId="77777777" w:rsidR="0071404A" w:rsidRDefault="0071404A" w:rsidP="00CB6306">
      <w:pPr>
        <w:spacing w:line="360" w:lineRule="auto"/>
        <w:jc w:val="both"/>
        <w:rPr>
          <w:b/>
          <w:bCs/>
        </w:rPr>
      </w:pPr>
    </w:p>
    <w:p w14:paraId="04412F53" w14:textId="196D3A42" w:rsidR="003D5BA9" w:rsidRPr="003D5BA9" w:rsidRDefault="003D5BA9" w:rsidP="00CB6306">
      <w:pPr>
        <w:spacing w:line="360" w:lineRule="auto"/>
        <w:jc w:val="both"/>
        <w:rPr>
          <w:b/>
          <w:bCs/>
          <w:sz w:val="32"/>
          <w:szCs w:val="32"/>
        </w:rPr>
      </w:pPr>
      <w:r>
        <w:rPr>
          <w:b/>
          <w:bCs/>
          <w:sz w:val="32"/>
          <w:szCs w:val="32"/>
        </w:rPr>
        <w:t>Referat af bestyrelsesmøde torsdag d. 22. oktober 2020</w:t>
      </w:r>
    </w:p>
    <w:p w14:paraId="1E752C35" w14:textId="77777777" w:rsidR="00E30746" w:rsidRPr="00683E93" w:rsidRDefault="0071404A" w:rsidP="00CB6306">
      <w:pPr>
        <w:spacing w:line="360" w:lineRule="auto"/>
        <w:jc w:val="both"/>
        <w:rPr>
          <w:rFonts w:eastAsia="Times New Roman" w:cstheme="minorHAnsi"/>
          <w:color w:val="333333"/>
          <w:sz w:val="24"/>
          <w:szCs w:val="24"/>
          <w:shd w:val="clear" w:color="auto" w:fill="FFFFFF"/>
          <w:lang w:eastAsia="da-DK"/>
        </w:rPr>
      </w:pPr>
      <w:r w:rsidRPr="00683E93">
        <w:rPr>
          <w:b/>
          <w:bCs/>
          <w:sz w:val="24"/>
          <w:szCs w:val="24"/>
        </w:rPr>
        <w:t>Tilstede</w:t>
      </w:r>
      <w:r w:rsidRPr="00683E93">
        <w:rPr>
          <w:sz w:val="24"/>
          <w:szCs w:val="24"/>
        </w:rPr>
        <w:t xml:space="preserve">: </w:t>
      </w:r>
      <w:r w:rsidRPr="00683E93">
        <w:rPr>
          <w:rFonts w:eastAsia="Times New Roman" w:cstheme="minorHAnsi"/>
          <w:color w:val="333333"/>
          <w:sz w:val="24"/>
          <w:szCs w:val="24"/>
          <w:shd w:val="clear" w:color="auto" w:fill="FFFFFF"/>
          <w:lang w:eastAsia="da-DK"/>
        </w:rPr>
        <w:t xml:space="preserve">Camilla </w:t>
      </w:r>
      <w:proofErr w:type="spellStart"/>
      <w:r w:rsidRPr="00683E93">
        <w:rPr>
          <w:rFonts w:eastAsia="Times New Roman" w:cstheme="minorHAnsi"/>
          <w:color w:val="333333"/>
          <w:sz w:val="24"/>
          <w:szCs w:val="24"/>
          <w:shd w:val="clear" w:color="auto" w:fill="FFFFFF"/>
          <w:lang w:eastAsia="da-DK"/>
        </w:rPr>
        <w:t>Jellesmark</w:t>
      </w:r>
      <w:proofErr w:type="spellEnd"/>
      <w:r w:rsidRPr="00683E93">
        <w:rPr>
          <w:rFonts w:eastAsia="Times New Roman" w:cstheme="minorHAnsi"/>
          <w:color w:val="333333"/>
          <w:sz w:val="24"/>
          <w:szCs w:val="24"/>
          <w:shd w:val="clear" w:color="auto" w:fill="FFFFFF"/>
          <w:lang w:eastAsia="da-DK"/>
        </w:rPr>
        <w:t xml:space="preserve">, Alex Fraenkel, Sidse Schøler, Pernille Knudby, Julie Bjerg </w:t>
      </w:r>
      <w:proofErr w:type="spellStart"/>
      <w:r w:rsidRPr="00683E93">
        <w:rPr>
          <w:rFonts w:eastAsia="Times New Roman" w:cstheme="minorHAnsi"/>
          <w:color w:val="333333"/>
          <w:sz w:val="24"/>
          <w:szCs w:val="24"/>
          <w:shd w:val="clear" w:color="auto" w:fill="FFFFFF"/>
          <w:lang w:eastAsia="da-DK"/>
        </w:rPr>
        <w:t>Hynne</w:t>
      </w:r>
      <w:proofErr w:type="spellEnd"/>
      <w:r w:rsidRPr="00683E93">
        <w:rPr>
          <w:rFonts w:eastAsia="Times New Roman" w:cstheme="minorHAnsi"/>
          <w:color w:val="333333"/>
          <w:sz w:val="24"/>
          <w:szCs w:val="24"/>
          <w:shd w:val="clear" w:color="auto" w:fill="FFFFFF"/>
          <w:lang w:eastAsia="da-DK"/>
        </w:rPr>
        <w:t>, Maria Kroman, Mette Gade, Anni Bundesen, Jørgen Munk og Katrine Mohr</w:t>
      </w:r>
    </w:p>
    <w:p w14:paraId="06CF9578" w14:textId="390F63D1" w:rsidR="0071404A" w:rsidRPr="00683E93" w:rsidRDefault="0071404A" w:rsidP="00CB6306">
      <w:pPr>
        <w:spacing w:line="360" w:lineRule="auto"/>
        <w:jc w:val="both"/>
        <w:rPr>
          <w:rFonts w:eastAsia="Times New Roman" w:cstheme="minorHAnsi"/>
          <w:sz w:val="24"/>
          <w:szCs w:val="24"/>
          <w:lang w:eastAsia="da-DK"/>
        </w:rPr>
      </w:pPr>
      <w:r w:rsidRPr="00683E93">
        <w:rPr>
          <w:rFonts w:eastAsia="Times New Roman" w:cstheme="minorHAnsi"/>
          <w:b/>
          <w:bCs/>
          <w:color w:val="333333"/>
          <w:sz w:val="24"/>
          <w:szCs w:val="24"/>
          <w:shd w:val="clear" w:color="auto" w:fill="FFFFFF"/>
          <w:lang w:eastAsia="da-DK"/>
        </w:rPr>
        <w:t xml:space="preserve">Ikke tilstede: </w:t>
      </w:r>
      <w:r w:rsidRPr="00683E93">
        <w:rPr>
          <w:rFonts w:eastAsia="Times New Roman" w:cstheme="minorHAnsi"/>
          <w:color w:val="333333"/>
          <w:sz w:val="24"/>
          <w:szCs w:val="24"/>
          <w:shd w:val="clear" w:color="auto" w:fill="FFFFFF"/>
          <w:lang w:eastAsia="da-DK"/>
        </w:rPr>
        <w:t>Mette Augustesen</w:t>
      </w:r>
    </w:p>
    <w:p w14:paraId="455BAAFD" w14:textId="77777777" w:rsidR="00E30746" w:rsidRDefault="00E30746" w:rsidP="00CB6306">
      <w:pPr>
        <w:spacing w:line="360" w:lineRule="auto"/>
        <w:jc w:val="both"/>
        <w:rPr>
          <w:b/>
          <w:bCs/>
          <w:sz w:val="24"/>
          <w:szCs w:val="24"/>
        </w:rPr>
      </w:pPr>
    </w:p>
    <w:p w14:paraId="64A5C414" w14:textId="102DBA95" w:rsidR="00690371" w:rsidRPr="00E30746" w:rsidRDefault="00690371" w:rsidP="00CB6306">
      <w:pPr>
        <w:spacing w:line="360" w:lineRule="auto"/>
        <w:jc w:val="both"/>
        <w:rPr>
          <w:b/>
          <w:bCs/>
          <w:sz w:val="24"/>
          <w:szCs w:val="24"/>
        </w:rPr>
      </w:pPr>
      <w:r w:rsidRPr="00E30746">
        <w:rPr>
          <w:b/>
          <w:bCs/>
          <w:sz w:val="24"/>
          <w:szCs w:val="24"/>
        </w:rPr>
        <w:t>Nyt fra stalden</w:t>
      </w:r>
    </w:p>
    <w:p w14:paraId="466028E7" w14:textId="77777777" w:rsidR="003F3ACD" w:rsidRPr="00E30746" w:rsidRDefault="00656883" w:rsidP="00CB6306">
      <w:pPr>
        <w:pStyle w:val="Listeafsnit"/>
        <w:numPr>
          <w:ilvl w:val="0"/>
          <w:numId w:val="1"/>
        </w:numPr>
        <w:spacing w:line="360" w:lineRule="auto"/>
        <w:jc w:val="both"/>
        <w:rPr>
          <w:b/>
          <w:bCs/>
          <w:sz w:val="24"/>
          <w:szCs w:val="24"/>
        </w:rPr>
      </w:pPr>
      <w:r w:rsidRPr="00E30746">
        <w:rPr>
          <w:sz w:val="24"/>
          <w:szCs w:val="24"/>
        </w:rPr>
        <w:t xml:space="preserve">Cecilie Dalsgaard er pt. På skoleophold. </w:t>
      </w:r>
    </w:p>
    <w:p w14:paraId="720E067F" w14:textId="77777777" w:rsidR="00656883" w:rsidRPr="00E30746" w:rsidRDefault="00656883" w:rsidP="00CB6306">
      <w:pPr>
        <w:pStyle w:val="Listeafsnit"/>
        <w:numPr>
          <w:ilvl w:val="0"/>
          <w:numId w:val="1"/>
        </w:numPr>
        <w:spacing w:line="360" w:lineRule="auto"/>
        <w:jc w:val="both"/>
        <w:rPr>
          <w:b/>
          <w:bCs/>
          <w:sz w:val="24"/>
          <w:szCs w:val="24"/>
        </w:rPr>
      </w:pPr>
      <w:r w:rsidRPr="00E30746">
        <w:rPr>
          <w:sz w:val="24"/>
          <w:szCs w:val="24"/>
        </w:rPr>
        <w:t xml:space="preserve">Vi har haft en jobannonce ude, da BAL har brug for en ny staldmedarbejder. </w:t>
      </w:r>
    </w:p>
    <w:p w14:paraId="1F1C3B83" w14:textId="77777777" w:rsidR="00656883" w:rsidRPr="00E30746" w:rsidRDefault="00656883" w:rsidP="00CB6306">
      <w:pPr>
        <w:pStyle w:val="Listeafsnit"/>
        <w:numPr>
          <w:ilvl w:val="0"/>
          <w:numId w:val="1"/>
        </w:numPr>
        <w:spacing w:line="360" w:lineRule="auto"/>
        <w:jc w:val="both"/>
        <w:rPr>
          <w:b/>
          <w:bCs/>
          <w:sz w:val="24"/>
          <w:szCs w:val="24"/>
        </w:rPr>
      </w:pPr>
      <w:r w:rsidRPr="00E30746">
        <w:rPr>
          <w:sz w:val="24"/>
          <w:szCs w:val="24"/>
        </w:rPr>
        <w:t>Ny staldmedarbejder er ansat pr. 1. november 2020. Vi ser frem til det fremtidige samarbejde.</w:t>
      </w:r>
    </w:p>
    <w:p w14:paraId="1923D05B" w14:textId="77777777" w:rsidR="00656883" w:rsidRPr="00E30746" w:rsidRDefault="00656883" w:rsidP="00CB6306">
      <w:pPr>
        <w:pStyle w:val="Listeafsnit"/>
        <w:numPr>
          <w:ilvl w:val="0"/>
          <w:numId w:val="1"/>
        </w:numPr>
        <w:spacing w:line="360" w:lineRule="auto"/>
        <w:jc w:val="both"/>
        <w:rPr>
          <w:b/>
          <w:bCs/>
          <w:sz w:val="24"/>
          <w:szCs w:val="24"/>
        </w:rPr>
      </w:pPr>
      <w:r w:rsidRPr="00E30746">
        <w:rPr>
          <w:sz w:val="24"/>
          <w:szCs w:val="24"/>
        </w:rPr>
        <w:t xml:space="preserve">Der arbejdes pt. på at blive lavet en ny foderprocedure for fodervagterne. </w:t>
      </w:r>
    </w:p>
    <w:p w14:paraId="0DFCFCA4" w14:textId="77777777" w:rsidR="00690371" w:rsidRPr="00E30746" w:rsidRDefault="00690371" w:rsidP="00CB6306">
      <w:pPr>
        <w:pStyle w:val="Listeafsnit"/>
        <w:numPr>
          <w:ilvl w:val="0"/>
          <w:numId w:val="1"/>
        </w:numPr>
        <w:spacing w:line="360" w:lineRule="auto"/>
        <w:jc w:val="both"/>
        <w:rPr>
          <w:b/>
          <w:bCs/>
          <w:sz w:val="24"/>
          <w:szCs w:val="24"/>
        </w:rPr>
      </w:pPr>
      <w:r w:rsidRPr="00E30746">
        <w:rPr>
          <w:b/>
          <w:bCs/>
          <w:sz w:val="24"/>
          <w:szCs w:val="24"/>
        </w:rPr>
        <w:t>Rideskoleheste</w:t>
      </w:r>
    </w:p>
    <w:p w14:paraId="3D74E14A" w14:textId="77777777" w:rsidR="00BC4A68" w:rsidRPr="00E30746" w:rsidRDefault="00656883" w:rsidP="00CB6306">
      <w:pPr>
        <w:pStyle w:val="Listeafsnit"/>
        <w:numPr>
          <w:ilvl w:val="1"/>
          <w:numId w:val="1"/>
        </w:numPr>
        <w:spacing w:line="360" w:lineRule="auto"/>
        <w:jc w:val="both"/>
        <w:rPr>
          <w:sz w:val="24"/>
          <w:szCs w:val="24"/>
        </w:rPr>
      </w:pPr>
      <w:r w:rsidRPr="00E30746">
        <w:rPr>
          <w:sz w:val="24"/>
          <w:szCs w:val="24"/>
        </w:rPr>
        <w:t>Vi er pt. lidt i bekneb</w:t>
      </w:r>
      <w:r w:rsidR="00BC4A68" w:rsidRPr="00E30746">
        <w:rPr>
          <w:sz w:val="24"/>
          <w:szCs w:val="24"/>
        </w:rPr>
        <w:t xml:space="preserve"> med rideskoleheste. </w:t>
      </w:r>
      <w:r w:rsidRPr="00E30746">
        <w:rPr>
          <w:sz w:val="24"/>
          <w:szCs w:val="24"/>
        </w:rPr>
        <w:t>Vi m</w:t>
      </w:r>
      <w:r w:rsidR="00BC4A68" w:rsidRPr="00E30746">
        <w:rPr>
          <w:sz w:val="24"/>
          <w:szCs w:val="24"/>
        </w:rPr>
        <w:t xml:space="preserve">angler 2 heste, 2 </w:t>
      </w:r>
      <w:proofErr w:type="spellStart"/>
      <w:r w:rsidR="00BC4A68" w:rsidRPr="00E30746">
        <w:rPr>
          <w:sz w:val="24"/>
          <w:szCs w:val="24"/>
        </w:rPr>
        <w:t>sto</w:t>
      </w:r>
      <w:r w:rsidR="00A3735E" w:rsidRPr="00E30746">
        <w:rPr>
          <w:sz w:val="24"/>
          <w:szCs w:val="24"/>
        </w:rPr>
        <w:t>r</w:t>
      </w:r>
      <w:r w:rsidR="00BC4A68" w:rsidRPr="00E30746">
        <w:rPr>
          <w:sz w:val="24"/>
          <w:szCs w:val="24"/>
        </w:rPr>
        <w:t>ponyer</w:t>
      </w:r>
      <w:proofErr w:type="spellEnd"/>
      <w:r w:rsidR="00BC4A68" w:rsidRPr="00E30746">
        <w:rPr>
          <w:sz w:val="24"/>
          <w:szCs w:val="24"/>
        </w:rPr>
        <w:t xml:space="preserve"> og 1 </w:t>
      </w:r>
      <w:proofErr w:type="spellStart"/>
      <w:r w:rsidR="00BC4A68" w:rsidRPr="00E30746">
        <w:rPr>
          <w:sz w:val="24"/>
          <w:szCs w:val="24"/>
        </w:rPr>
        <w:t>småpony</w:t>
      </w:r>
      <w:proofErr w:type="spellEnd"/>
      <w:r w:rsidR="00BC4A68" w:rsidRPr="00E30746">
        <w:rPr>
          <w:sz w:val="24"/>
          <w:szCs w:val="24"/>
        </w:rPr>
        <w:t>.</w:t>
      </w:r>
      <w:r w:rsidRPr="00E30746">
        <w:rPr>
          <w:sz w:val="24"/>
          <w:szCs w:val="24"/>
        </w:rPr>
        <w:t xml:space="preserve"> </w:t>
      </w:r>
      <w:r w:rsidR="00BC4A68" w:rsidRPr="00E30746">
        <w:rPr>
          <w:sz w:val="24"/>
          <w:szCs w:val="24"/>
        </w:rPr>
        <w:t xml:space="preserve"> Teltstalden er </w:t>
      </w:r>
      <w:r w:rsidRPr="00E30746">
        <w:rPr>
          <w:sz w:val="24"/>
          <w:szCs w:val="24"/>
        </w:rPr>
        <w:t xml:space="preserve">derfor </w:t>
      </w:r>
      <w:r w:rsidR="00BC4A68" w:rsidRPr="00E30746">
        <w:rPr>
          <w:sz w:val="24"/>
          <w:szCs w:val="24"/>
        </w:rPr>
        <w:t>fyldt</w:t>
      </w:r>
      <w:r w:rsidRPr="00E30746">
        <w:rPr>
          <w:sz w:val="24"/>
          <w:szCs w:val="24"/>
        </w:rPr>
        <w:t xml:space="preserve"> op</w:t>
      </w:r>
      <w:r w:rsidR="00BC4A68" w:rsidRPr="00E30746">
        <w:rPr>
          <w:sz w:val="24"/>
          <w:szCs w:val="24"/>
        </w:rPr>
        <w:t xml:space="preserve"> med nye</w:t>
      </w:r>
      <w:r w:rsidRPr="00E30746">
        <w:rPr>
          <w:sz w:val="24"/>
          <w:szCs w:val="24"/>
        </w:rPr>
        <w:t xml:space="preserve"> potentielle rideskole</w:t>
      </w:r>
      <w:r w:rsidR="00BC4A68" w:rsidRPr="00E30746">
        <w:rPr>
          <w:sz w:val="24"/>
          <w:szCs w:val="24"/>
        </w:rPr>
        <w:t xml:space="preserve">heste. De fleste er meget velegnede til rideskolen </w:t>
      </w:r>
      <w:r w:rsidRPr="00E30746">
        <w:rPr>
          <w:sz w:val="24"/>
          <w:szCs w:val="24"/>
        </w:rPr>
        <w:t xml:space="preserve">og </w:t>
      </w:r>
      <w:r w:rsidR="003F3ACD" w:rsidRPr="00E30746">
        <w:rPr>
          <w:sz w:val="24"/>
          <w:szCs w:val="24"/>
        </w:rPr>
        <w:t>g</w:t>
      </w:r>
      <w:r w:rsidRPr="00E30746">
        <w:rPr>
          <w:sz w:val="24"/>
          <w:szCs w:val="24"/>
        </w:rPr>
        <w:t xml:space="preserve">år allerede hold. </w:t>
      </w:r>
    </w:p>
    <w:p w14:paraId="47F3B930" w14:textId="77777777" w:rsidR="00A3735E" w:rsidRPr="00E30746" w:rsidRDefault="00690371" w:rsidP="00CB6306">
      <w:pPr>
        <w:spacing w:line="360" w:lineRule="auto"/>
        <w:jc w:val="both"/>
        <w:rPr>
          <w:b/>
          <w:bCs/>
          <w:sz w:val="24"/>
          <w:szCs w:val="24"/>
        </w:rPr>
      </w:pPr>
      <w:r w:rsidRPr="00E30746">
        <w:rPr>
          <w:b/>
          <w:bCs/>
          <w:sz w:val="24"/>
          <w:szCs w:val="24"/>
        </w:rPr>
        <w:t>Bund</w:t>
      </w:r>
      <w:r w:rsidR="00656883" w:rsidRPr="00E30746">
        <w:rPr>
          <w:b/>
          <w:bCs/>
          <w:sz w:val="24"/>
          <w:szCs w:val="24"/>
        </w:rPr>
        <w:t>ene</w:t>
      </w:r>
      <w:r w:rsidRPr="00E30746">
        <w:rPr>
          <w:b/>
          <w:bCs/>
          <w:sz w:val="24"/>
          <w:szCs w:val="24"/>
        </w:rPr>
        <w:t xml:space="preserve"> i ridehusene</w:t>
      </w:r>
    </w:p>
    <w:p w14:paraId="6C143017" w14:textId="77777777" w:rsidR="00A3735E" w:rsidRPr="00E30746" w:rsidRDefault="00A3735E" w:rsidP="00CB6306">
      <w:pPr>
        <w:pStyle w:val="Listeafsnit"/>
        <w:numPr>
          <w:ilvl w:val="0"/>
          <w:numId w:val="1"/>
        </w:numPr>
        <w:spacing w:line="360" w:lineRule="auto"/>
        <w:jc w:val="both"/>
        <w:rPr>
          <w:sz w:val="24"/>
          <w:szCs w:val="24"/>
        </w:rPr>
      </w:pPr>
      <w:r w:rsidRPr="00E30746">
        <w:rPr>
          <w:sz w:val="24"/>
          <w:szCs w:val="24"/>
        </w:rPr>
        <w:t xml:space="preserve">Bunden er rettet til i det lille ridehus. Den fungerer </w:t>
      </w:r>
      <w:r w:rsidR="00656883" w:rsidRPr="00E30746">
        <w:rPr>
          <w:sz w:val="24"/>
          <w:szCs w:val="24"/>
        </w:rPr>
        <w:t>meget bedre, og dette vil derfor forblive løsningen indtil, at bunden skal s</w:t>
      </w:r>
      <w:r w:rsidRPr="00E30746">
        <w:rPr>
          <w:sz w:val="24"/>
          <w:szCs w:val="24"/>
        </w:rPr>
        <w:t xml:space="preserve">kiftes ud. </w:t>
      </w:r>
    </w:p>
    <w:p w14:paraId="5D85D166" w14:textId="77777777" w:rsidR="00690371" w:rsidRPr="00E30746" w:rsidRDefault="00656883" w:rsidP="00CB6306">
      <w:pPr>
        <w:pStyle w:val="Listeafsnit"/>
        <w:numPr>
          <w:ilvl w:val="0"/>
          <w:numId w:val="1"/>
        </w:numPr>
        <w:spacing w:line="360" w:lineRule="auto"/>
        <w:jc w:val="both"/>
        <w:rPr>
          <w:sz w:val="24"/>
          <w:szCs w:val="24"/>
        </w:rPr>
      </w:pPr>
      <w:r w:rsidRPr="00E30746">
        <w:rPr>
          <w:sz w:val="24"/>
          <w:szCs w:val="24"/>
        </w:rPr>
        <w:t>Der er udfordringer med bunden i det store ridehus. De</w:t>
      </w:r>
      <w:r w:rsidR="00422318" w:rsidRPr="00E30746">
        <w:rPr>
          <w:sz w:val="24"/>
          <w:szCs w:val="24"/>
        </w:rPr>
        <w:t xml:space="preserve">r bliver fortsat undersøgt, hvad der kan gøres inden for en overkommelig pris. Tilbud er ved at blive indhentet i forhold til en eventuel udbedring eller udskiftning af </w:t>
      </w:r>
      <w:proofErr w:type="spellStart"/>
      <w:r w:rsidR="00422318" w:rsidRPr="00E30746">
        <w:rPr>
          <w:sz w:val="24"/>
          <w:szCs w:val="24"/>
        </w:rPr>
        <w:t>ridehusbunden</w:t>
      </w:r>
      <w:proofErr w:type="spellEnd"/>
      <w:r w:rsidR="00422318" w:rsidRPr="00E30746">
        <w:rPr>
          <w:sz w:val="24"/>
          <w:szCs w:val="24"/>
        </w:rPr>
        <w:t>.</w:t>
      </w:r>
      <w:r w:rsidR="00690371" w:rsidRPr="00E30746">
        <w:rPr>
          <w:sz w:val="24"/>
          <w:szCs w:val="24"/>
        </w:rPr>
        <w:t xml:space="preserve"> </w:t>
      </w:r>
    </w:p>
    <w:p w14:paraId="71BF1762" w14:textId="77777777" w:rsidR="00690371" w:rsidRPr="00E30746" w:rsidRDefault="00690371" w:rsidP="00CB6306">
      <w:pPr>
        <w:spacing w:line="360" w:lineRule="auto"/>
        <w:jc w:val="both"/>
        <w:rPr>
          <w:b/>
          <w:bCs/>
          <w:sz w:val="24"/>
          <w:szCs w:val="24"/>
        </w:rPr>
      </w:pPr>
      <w:r w:rsidRPr="00E30746">
        <w:rPr>
          <w:b/>
          <w:bCs/>
          <w:sz w:val="24"/>
          <w:szCs w:val="24"/>
        </w:rPr>
        <w:t xml:space="preserve">Riller i </w:t>
      </w:r>
      <w:r w:rsidR="00422318" w:rsidRPr="00E30746">
        <w:rPr>
          <w:b/>
          <w:bCs/>
          <w:sz w:val="24"/>
          <w:szCs w:val="24"/>
        </w:rPr>
        <w:t>belægning</w:t>
      </w:r>
      <w:r w:rsidRPr="00E30746">
        <w:rPr>
          <w:b/>
          <w:bCs/>
          <w:sz w:val="24"/>
          <w:szCs w:val="24"/>
        </w:rPr>
        <w:t xml:space="preserve">/fliserne </w:t>
      </w:r>
    </w:p>
    <w:p w14:paraId="4AF108EE" w14:textId="77777777" w:rsidR="007C71BF" w:rsidRPr="00E30746" w:rsidRDefault="00422318" w:rsidP="00CB6306">
      <w:pPr>
        <w:pStyle w:val="Listeafsnit"/>
        <w:numPr>
          <w:ilvl w:val="1"/>
          <w:numId w:val="1"/>
        </w:numPr>
        <w:spacing w:line="360" w:lineRule="auto"/>
        <w:jc w:val="both"/>
        <w:rPr>
          <w:sz w:val="24"/>
          <w:szCs w:val="24"/>
        </w:rPr>
      </w:pPr>
      <w:r w:rsidRPr="00E30746">
        <w:rPr>
          <w:sz w:val="24"/>
          <w:szCs w:val="24"/>
        </w:rPr>
        <w:t xml:space="preserve">Der vil inden for den nærmeste fremtid blive lavet riller ved de mest glatte/kritiske områder på vores udendørsbelægning. Som forsøg startes der med at blive lavet riller </w:t>
      </w:r>
      <w:r w:rsidRPr="00E30746">
        <w:rPr>
          <w:sz w:val="24"/>
          <w:szCs w:val="24"/>
        </w:rPr>
        <w:lastRenderedPageBreak/>
        <w:t>et par steder. Hvis dette gør stenene mindre glatte, vil de resterende fliser også blive rillet.</w:t>
      </w:r>
    </w:p>
    <w:p w14:paraId="1BF075E5" w14:textId="77777777" w:rsidR="00422318" w:rsidRPr="00E30746" w:rsidRDefault="00690371" w:rsidP="00CB6306">
      <w:pPr>
        <w:spacing w:line="360" w:lineRule="auto"/>
        <w:jc w:val="both"/>
        <w:rPr>
          <w:sz w:val="24"/>
          <w:szCs w:val="24"/>
        </w:rPr>
      </w:pPr>
      <w:r w:rsidRPr="00E30746">
        <w:rPr>
          <w:b/>
          <w:bCs/>
          <w:sz w:val="24"/>
          <w:szCs w:val="24"/>
        </w:rPr>
        <w:t>Foldordning</w:t>
      </w:r>
      <w:r w:rsidRPr="00E30746">
        <w:rPr>
          <w:sz w:val="24"/>
          <w:szCs w:val="24"/>
        </w:rPr>
        <w:t xml:space="preserve"> </w:t>
      </w:r>
    </w:p>
    <w:p w14:paraId="72E78717" w14:textId="77777777" w:rsidR="00AB3D75" w:rsidRPr="00E30746" w:rsidRDefault="00AB3D75" w:rsidP="00AB3D75">
      <w:pPr>
        <w:pStyle w:val="Listeafsnit"/>
        <w:spacing w:line="360" w:lineRule="auto"/>
        <w:jc w:val="both"/>
        <w:rPr>
          <w:sz w:val="24"/>
          <w:szCs w:val="24"/>
        </w:rPr>
      </w:pPr>
    </w:p>
    <w:p w14:paraId="3C1A9B22" w14:textId="77777777" w:rsidR="00FA24D7" w:rsidRPr="00E30746" w:rsidRDefault="00FA24D7" w:rsidP="00CB6306">
      <w:pPr>
        <w:pStyle w:val="Listeafsnit"/>
        <w:numPr>
          <w:ilvl w:val="0"/>
          <w:numId w:val="1"/>
        </w:numPr>
        <w:spacing w:line="360" w:lineRule="auto"/>
        <w:jc w:val="both"/>
        <w:rPr>
          <w:sz w:val="24"/>
          <w:szCs w:val="24"/>
        </w:rPr>
      </w:pPr>
      <w:r w:rsidRPr="00E30746">
        <w:rPr>
          <w:sz w:val="24"/>
          <w:szCs w:val="24"/>
        </w:rPr>
        <w:t xml:space="preserve">Der er pres på løbefoldene både til hverdag og i weekenderne. Dette til dels på grund af kværke og lukkede folde og dels pga. større efterspørgsel på løbefolde. </w:t>
      </w:r>
    </w:p>
    <w:p w14:paraId="63BE43A9" w14:textId="77777777" w:rsidR="006A35AF" w:rsidRPr="00E30746" w:rsidRDefault="006A35AF" w:rsidP="00CB6306">
      <w:pPr>
        <w:pStyle w:val="Listeafsnit"/>
        <w:numPr>
          <w:ilvl w:val="0"/>
          <w:numId w:val="1"/>
        </w:numPr>
        <w:spacing w:line="360" w:lineRule="auto"/>
        <w:jc w:val="both"/>
        <w:rPr>
          <w:sz w:val="24"/>
          <w:szCs w:val="24"/>
        </w:rPr>
      </w:pPr>
      <w:r w:rsidRPr="00E30746">
        <w:rPr>
          <w:sz w:val="24"/>
          <w:szCs w:val="24"/>
        </w:rPr>
        <w:t>Det forventes at presset på løbefoldene vil falde, når alle folde er åbne igen</w:t>
      </w:r>
      <w:r w:rsidR="003F3ACD" w:rsidRPr="00E30746">
        <w:rPr>
          <w:sz w:val="24"/>
          <w:szCs w:val="24"/>
        </w:rPr>
        <w:t xml:space="preserve">, ellers vil situationen omkring løbefoldene endnu en gang revurderes. </w:t>
      </w:r>
    </w:p>
    <w:p w14:paraId="1536A235" w14:textId="3AE81C38" w:rsidR="00FA24D7" w:rsidRPr="00E30746" w:rsidRDefault="00FA24D7" w:rsidP="00CB6306">
      <w:pPr>
        <w:pStyle w:val="Listeafsnit"/>
        <w:numPr>
          <w:ilvl w:val="0"/>
          <w:numId w:val="1"/>
        </w:numPr>
        <w:spacing w:line="360" w:lineRule="auto"/>
        <w:jc w:val="both"/>
        <w:rPr>
          <w:sz w:val="24"/>
          <w:szCs w:val="24"/>
        </w:rPr>
      </w:pPr>
      <w:r w:rsidRPr="00E30746">
        <w:rPr>
          <w:sz w:val="24"/>
          <w:szCs w:val="24"/>
        </w:rPr>
        <w:t xml:space="preserve">Som udgangspunkt er reglerne ens for alle mht. bookning </w:t>
      </w:r>
      <w:r w:rsidR="005F4786" w:rsidRPr="00E30746">
        <w:rPr>
          <w:sz w:val="24"/>
          <w:szCs w:val="24"/>
        </w:rPr>
        <w:t xml:space="preserve">af folde. Der er i hverdagene to folde til rådighed for ”ikke-foldordningsheste”. Disse kan bookes efter reglerne på </w:t>
      </w:r>
      <w:proofErr w:type="spellStart"/>
      <w:r w:rsidR="005F4786" w:rsidRPr="00E30746">
        <w:rPr>
          <w:sz w:val="24"/>
          <w:szCs w:val="24"/>
        </w:rPr>
        <w:t>foldapp</w:t>
      </w:r>
      <w:r w:rsidR="00E30746">
        <w:rPr>
          <w:sz w:val="24"/>
          <w:szCs w:val="24"/>
        </w:rPr>
        <w:t>’en</w:t>
      </w:r>
      <w:proofErr w:type="spellEnd"/>
      <w:r w:rsidR="005F4786" w:rsidRPr="00E30746">
        <w:rPr>
          <w:sz w:val="24"/>
          <w:szCs w:val="24"/>
        </w:rPr>
        <w:t xml:space="preserve"> og af alle. Der vil løbende blive set på fordelingen </w:t>
      </w:r>
      <w:r w:rsidR="003F3ACD" w:rsidRPr="00E30746">
        <w:rPr>
          <w:sz w:val="24"/>
          <w:szCs w:val="24"/>
        </w:rPr>
        <w:t xml:space="preserve">af </w:t>
      </w:r>
      <w:r w:rsidR="005F4786" w:rsidRPr="00E30746">
        <w:rPr>
          <w:sz w:val="24"/>
          <w:szCs w:val="24"/>
        </w:rPr>
        <w:t xml:space="preserve">folde </w:t>
      </w:r>
      <w:r w:rsidR="003F3ACD" w:rsidRPr="00E30746">
        <w:rPr>
          <w:sz w:val="24"/>
          <w:szCs w:val="24"/>
        </w:rPr>
        <w:t>mellem</w:t>
      </w:r>
      <w:r w:rsidR="005F4786" w:rsidRPr="00E30746">
        <w:rPr>
          <w:sz w:val="24"/>
          <w:szCs w:val="24"/>
        </w:rPr>
        <w:t xml:space="preserve"> ”løbefoldsheste” og ”ikke-løbefoldsheste”. </w:t>
      </w:r>
    </w:p>
    <w:p w14:paraId="6BF98FBC" w14:textId="77777777" w:rsidR="005F4786" w:rsidRPr="00E30746" w:rsidRDefault="005F4786" w:rsidP="00CB6306">
      <w:pPr>
        <w:spacing w:line="360" w:lineRule="auto"/>
        <w:jc w:val="both"/>
        <w:rPr>
          <w:b/>
          <w:bCs/>
          <w:sz w:val="24"/>
          <w:szCs w:val="24"/>
        </w:rPr>
      </w:pPr>
      <w:r w:rsidRPr="00E30746">
        <w:rPr>
          <w:b/>
          <w:bCs/>
          <w:sz w:val="24"/>
          <w:szCs w:val="24"/>
        </w:rPr>
        <w:t>Gården</w:t>
      </w:r>
    </w:p>
    <w:p w14:paraId="600C203F" w14:textId="77777777" w:rsidR="005F4786" w:rsidRPr="00E30746" w:rsidRDefault="005F4786" w:rsidP="00CB6306">
      <w:pPr>
        <w:pStyle w:val="Listeafsnit"/>
        <w:numPr>
          <w:ilvl w:val="0"/>
          <w:numId w:val="1"/>
        </w:numPr>
        <w:spacing w:line="360" w:lineRule="auto"/>
        <w:jc w:val="both"/>
        <w:rPr>
          <w:sz w:val="24"/>
          <w:szCs w:val="24"/>
        </w:rPr>
      </w:pPr>
      <w:r w:rsidRPr="00E30746">
        <w:rPr>
          <w:sz w:val="24"/>
          <w:szCs w:val="24"/>
        </w:rPr>
        <w:t xml:space="preserve">Gården er blevet renoveret. Det betyder, at vi nu kan have heste stående i boksene på gårdspladsen. </w:t>
      </w:r>
    </w:p>
    <w:p w14:paraId="4C3E01F4" w14:textId="77777777" w:rsidR="005F4786" w:rsidRPr="00E30746" w:rsidRDefault="00871C1E" w:rsidP="00CB6306">
      <w:pPr>
        <w:spacing w:line="360" w:lineRule="auto"/>
        <w:jc w:val="both"/>
        <w:rPr>
          <w:b/>
          <w:bCs/>
          <w:sz w:val="24"/>
          <w:szCs w:val="24"/>
        </w:rPr>
      </w:pPr>
      <w:r w:rsidRPr="00E30746">
        <w:rPr>
          <w:b/>
          <w:bCs/>
          <w:sz w:val="24"/>
          <w:szCs w:val="24"/>
        </w:rPr>
        <w:t>Barsel</w:t>
      </w:r>
    </w:p>
    <w:p w14:paraId="01DDCB28" w14:textId="77777777" w:rsidR="005F4786" w:rsidRPr="00E30746" w:rsidRDefault="005F4786" w:rsidP="00CB6306">
      <w:pPr>
        <w:pStyle w:val="Listeafsnit"/>
        <w:numPr>
          <w:ilvl w:val="0"/>
          <w:numId w:val="1"/>
        </w:numPr>
        <w:spacing w:line="360" w:lineRule="auto"/>
        <w:jc w:val="both"/>
        <w:rPr>
          <w:sz w:val="24"/>
          <w:szCs w:val="24"/>
        </w:rPr>
      </w:pPr>
      <w:r w:rsidRPr="00E30746">
        <w:rPr>
          <w:sz w:val="24"/>
          <w:szCs w:val="24"/>
        </w:rPr>
        <w:t xml:space="preserve">Der undersøges fortsat en løsning på personalesituationen under Marias barsel. </w:t>
      </w:r>
    </w:p>
    <w:p w14:paraId="34C76505" w14:textId="77777777" w:rsidR="00690371" w:rsidRPr="00E30746" w:rsidRDefault="00690371" w:rsidP="00CB6306">
      <w:pPr>
        <w:spacing w:line="360" w:lineRule="auto"/>
        <w:jc w:val="both"/>
        <w:rPr>
          <w:b/>
          <w:bCs/>
          <w:sz w:val="24"/>
          <w:szCs w:val="24"/>
        </w:rPr>
      </w:pPr>
      <w:r w:rsidRPr="00E30746">
        <w:rPr>
          <w:b/>
          <w:bCs/>
          <w:sz w:val="24"/>
          <w:szCs w:val="24"/>
        </w:rPr>
        <w:t xml:space="preserve">Overvågning/kameraløsning </w:t>
      </w:r>
    </w:p>
    <w:p w14:paraId="607B4017" w14:textId="77777777" w:rsidR="005D6E65" w:rsidRPr="00E30746" w:rsidRDefault="005F4786" w:rsidP="00CB6306">
      <w:pPr>
        <w:pStyle w:val="Listeafsnit"/>
        <w:numPr>
          <w:ilvl w:val="0"/>
          <w:numId w:val="1"/>
        </w:numPr>
        <w:spacing w:line="360" w:lineRule="auto"/>
        <w:jc w:val="both"/>
        <w:rPr>
          <w:sz w:val="24"/>
          <w:szCs w:val="24"/>
        </w:rPr>
      </w:pPr>
      <w:r w:rsidRPr="00E30746">
        <w:rPr>
          <w:sz w:val="24"/>
          <w:szCs w:val="24"/>
        </w:rPr>
        <w:t>Der vil i fremtiden blive indgået et samarbejde med et overvågningsfirma. Der vil blive sat kamera op på rideklubbens areal for at skabe tryghed for pensionærer og heste. Kommunen er behjælpelig</w:t>
      </w:r>
      <w:r w:rsidR="00CB6306" w:rsidRPr="00E30746">
        <w:rPr>
          <w:sz w:val="24"/>
          <w:szCs w:val="24"/>
        </w:rPr>
        <w:t>e</w:t>
      </w:r>
      <w:r w:rsidRPr="00E30746">
        <w:rPr>
          <w:sz w:val="24"/>
          <w:szCs w:val="24"/>
        </w:rPr>
        <w:t xml:space="preserve"> med at få dette til at kunne lade sig gøre, hvilket vi som </w:t>
      </w:r>
      <w:proofErr w:type="spellStart"/>
      <w:r w:rsidRPr="00E30746">
        <w:rPr>
          <w:sz w:val="24"/>
          <w:szCs w:val="24"/>
        </w:rPr>
        <w:t>rideklub</w:t>
      </w:r>
      <w:proofErr w:type="spellEnd"/>
      <w:r w:rsidRPr="00E30746">
        <w:rPr>
          <w:sz w:val="24"/>
          <w:szCs w:val="24"/>
        </w:rPr>
        <w:t xml:space="preserve"> er rigtig glade for. </w:t>
      </w:r>
    </w:p>
    <w:p w14:paraId="7356A9F0" w14:textId="77777777" w:rsidR="00690371" w:rsidRPr="00E30746" w:rsidRDefault="00690371" w:rsidP="00CB6306">
      <w:pPr>
        <w:spacing w:line="360" w:lineRule="auto"/>
        <w:jc w:val="both"/>
        <w:rPr>
          <w:b/>
          <w:bCs/>
          <w:sz w:val="24"/>
          <w:szCs w:val="24"/>
        </w:rPr>
      </w:pPr>
      <w:r w:rsidRPr="00E30746">
        <w:rPr>
          <w:b/>
          <w:bCs/>
          <w:sz w:val="24"/>
          <w:szCs w:val="24"/>
        </w:rPr>
        <w:t>Sekretariat og dommertårn udendørs</w:t>
      </w:r>
    </w:p>
    <w:p w14:paraId="5EC2587E" w14:textId="3F26ABBB" w:rsidR="00B12A0F" w:rsidRPr="00E30746" w:rsidRDefault="001D7198" w:rsidP="00CB6306">
      <w:pPr>
        <w:pStyle w:val="Listeafsnit"/>
        <w:numPr>
          <w:ilvl w:val="0"/>
          <w:numId w:val="1"/>
        </w:numPr>
        <w:spacing w:line="360" w:lineRule="auto"/>
        <w:jc w:val="both"/>
        <w:rPr>
          <w:sz w:val="24"/>
          <w:szCs w:val="24"/>
        </w:rPr>
      </w:pPr>
      <w:r w:rsidRPr="00E30746">
        <w:rPr>
          <w:sz w:val="24"/>
          <w:szCs w:val="24"/>
        </w:rPr>
        <w:t xml:space="preserve">Vi er så heldige at have fået en aftale med </w:t>
      </w:r>
      <w:proofErr w:type="spellStart"/>
      <w:r w:rsidRPr="00E30746">
        <w:rPr>
          <w:sz w:val="24"/>
          <w:szCs w:val="24"/>
        </w:rPr>
        <w:t>Next</w:t>
      </w:r>
      <w:proofErr w:type="spellEnd"/>
      <w:r w:rsidRPr="00E30746">
        <w:rPr>
          <w:sz w:val="24"/>
          <w:szCs w:val="24"/>
        </w:rPr>
        <w:t xml:space="preserve"> KBH samt Signe Kongebro. Der vil derfor om 2-3 måneders tid blive påbegyndt et arbejde </w:t>
      </w:r>
      <w:r w:rsidR="00E30746">
        <w:rPr>
          <w:sz w:val="24"/>
          <w:szCs w:val="24"/>
        </w:rPr>
        <w:t>om</w:t>
      </w:r>
      <w:r w:rsidRPr="00E30746">
        <w:rPr>
          <w:sz w:val="24"/>
          <w:szCs w:val="24"/>
        </w:rPr>
        <w:t xml:space="preserve"> at få bygget et nyt sekretariat samt 4 nye dommertårne. Der er i den forbindelse sendt ansøgning til FOGH-fonden ift. hjælp til indkøb af materialer. Vi glæder os til at se resultatet og er glade for aftalen.</w:t>
      </w:r>
    </w:p>
    <w:p w14:paraId="3F5CF340" w14:textId="77777777" w:rsidR="00E30746" w:rsidRDefault="00E30746" w:rsidP="00CB6306">
      <w:pPr>
        <w:spacing w:line="360" w:lineRule="auto"/>
        <w:jc w:val="both"/>
        <w:rPr>
          <w:b/>
          <w:bCs/>
          <w:sz w:val="24"/>
          <w:szCs w:val="24"/>
        </w:rPr>
      </w:pPr>
    </w:p>
    <w:p w14:paraId="734AFCEE" w14:textId="77777777" w:rsidR="00E30746" w:rsidRDefault="00E30746" w:rsidP="00CB6306">
      <w:pPr>
        <w:spacing w:line="360" w:lineRule="auto"/>
        <w:jc w:val="both"/>
        <w:rPr>
          <w:b/>
          <w:bCs/>
          <w:sz w:val="24"/>
          <w:szCs w:val="24"/>
        </w:rPr>
      </w:pPr>
    </w:p>
    <w:p w14:paraId="60C9C0CC" w14:textId="6BECB790" w:rsidR="001D7198" w:rsidRPr="00E30746" w:rsidRDefault="00690371" w:rsidP="00CB6306">
      <w:pPr>
        <w:spacing w:line="360" w:lineRule="auto"/>
        <w:jc w:val="both"/>
        <w:rPr>
          <w:b/>
          <w:bCs/>
          <w:sz w:val="24"/>
          <w:szCs w:val="24"/>
        </w:rPr>
      </w:pPr>
      <w:r w:rsidRPr="00E30746">
        <w:rPr>
          <w:b/>
          <w:bCs/>
          <w:sz w:val="24"/>
          <w:szCs w:val="24"/>
        </w:rPr>
        <w:t>Økonomi</w:t>
      </w:r>
    </w:p>
    <w:p w14:paraId="36F648F2" w14:textId="10E45666" w:rsidR="001D7198" w:rsidRPr="00E30746" w:rsidRDefault="001D7198" w:rsidP="00CB6306">
      <w:pPr>
        <w:pStyle w:val="Listeafsnit"/>
        <w:numPr>
          <w:ilvl w:val="0"/>
          <w:numId w:val="1"/>
        </w:numPr>
        <w:spacing w:line="360" w:lineRule="auto"/>
        <w:jc w:val="both"/>
        <w:rPr>
          <w:sz w:val="24"/>
          <w:szCs w:val="24"/>
        </w:rPr>
      </w:pPr>
      <w:r w:rsidRPr="00E30746">
        <w:rPr>
          <w:sz w:val="24"/>
          <w:szCs w:val="24"/>
        </w:rPr>
        <w:t xml:space="preserve">Økonomisk ser det fornuftigt ud. Der har været store ekstraudgifter på rengøringsmidler, sprit, sæbe osv., grundet </w:t>
      </w:r>
      <w:r w:rsidR="00E30746">
        <w:rPr>
          <w:sz w:val="24"/>
          <w:szCs w:val="24"/>
        </w:rPr>
        <w:t>Covid-19.</w:t>
      </w:r>
    </w:p>
    <w:p w14:paraId="215948E7" w14:textId="77777777" w:rsidR="00565A35" w:rsidRPr="00E30746" w:rsidRDefault="001D7198" w:rsidP="00CB6306">
      <w:pPr>
        <w:pStyle w:val="Listeafsnit"/>
        <w:numPr>
          <w:ilvl w:val="0"/>
          <w:numId w:val="1"/>
        </w:numPr>
        <w:spacing w:line="360" w:lineRule="auto"/>
        <w:jc w:val="both"/>
        <w:rPr>
          <w:sz w:val="24"/>
          <w:szCs w:val="24"/>
        </w:rPr>
      </w:pPr>
      <w:r w:rsidRPr="00E30746">
        <w:rPr>
          <w:sz w:val="24"/>
          <w:szCs w:val="24"/>
        </w:rPr>
        <w:t xml:space="preserve">De sidste tre stævner mangler at blive bogført. </w:t>
      </w:r>
    </w:p>
    <w:p w14:paraId="794E895A" w14:textId="77777777" w:rsidR="0043346E" w:rsidRPr="00E30746" w:rsidRDefault="00565A35" w:rsidP="00CB6306">
      <w:pPr>
        <w:pStyle w:val="Listeafsnit"/>
        <w:numPr>
          <w:ilvl w:val="0"/>
          <w:numId w:val="1"/>
        </w:numPr>
        <w:spacing w:line="360" w:lineRule="auto"/>
        <w:jc w:val="both"/>
        <w:rPr>
          <w:sz w:val="24"/>
          <w:szCs w:val="24"/>
        </w:rPr>
      </w:pPr>
      <w:r w:rsidRPr="00E30746">
        <w:rPr>
          <w:sz w:val="24"/>
          <w:szCs w:val="24"/>
        </w:rPr>
        <w:t>Vi skal i gang med fremtidige projekter, herunder renovering af parkeringspladsen.</w:t>
      </w:r>
      <w:r w:rsidR="0043346E" w:rsidRPr="00E30746">
        <w:rPr>
          <w:sz w:val="24"/>
          <w:szCs w:val="24"/>
        </w:rPr>
        <w:t xml:space="preserve"> </w:t>
      </w:r>
    </w:p>
    <w:p w14:paraId="54F82DD1" w14:textId="77777777" w:rsidR="00C55ED9" w:rsidRPr="00E30746" w:rsidRDefault="006A35AF" w:rsidP="00CB6306">
      <w:pPr>
        <w:spacing w:line="360" w:lineRule="auto"/>
        <w:jc w:val="both"/>
        <w:rPr>
          <w:sz w:val="24"/>
          <w:szCs w:val="24"/>
        </w:rPr>
      </w:pPr>
      <w:r w:rsidRPr="00E30746">
        <w:rPr>
          <w:b/>
          <w:bCs/>
          <w:sz w:val="24"/>
          <w:szCs w:val="24"/>
        </w:rPr>
        <w:t>Privatu</w:t>
      </w:r>
      <w:r w:rsidR="00C55ED9" w:rsidRPr="00E30746">
        <w:rPr>
          <w:b/>
          <w:bCs/>
          <w:sz w:val="24"/>
          <w:szCs w:val="24"/>
        </w:rPr>
        <w:t>ndervisning</w:t>
      </w:r>
    </w:p>
    <w:p w14:paraId="500288F6" w14:textId="77777777" w:rsidR="006A35AF" w:rsidRPr="00E30746" w:rsidRDefault="006A35AF" w:rsidP="00CB6306">
      <w:pPr>
        <w:pStyle w:val="Listeafsnit"/>
        <w:numPr>
          <w:ilvl w:val="0"/>
          <w:numId w:val="1"/>
        </w:numPr>
        <w:spacing w:line="360" w:lineRule="auto"/>
        <w:jc w:val="both"/>
        <w:rPr>
          <w:sz w:val="24"/>
          <w:szCs w:val="24"/>
        </w:rPr>
      </w:pPr>
      <w:r w:rsidRPr="00E30746">
        <w:rPr>
          <w:sz w:val="24"/>
          <w:szCs w:val="24"/>
        </w:rPr>
        <w:t xml:space="preserve">Gennemgang af indkomne mails og inputs fra medlemsmøderne om undervisning er blevet drøftet og vendt. Der er gennemgået mange forskellige mulige løsninger, og nedenstående er bestyrelsens bedste bud på at imødekomme flest pensionærer. </w:t>
      </w:r>
    </w:p>
    <w:p w14:paraId="0C4D1DA3" w14:textId="77777777" w:rsidR="002E0489" w:rsidRPr="00E30746" w:rsidRDefault="002E0489" w:rsidP="00CB6306">
      <w:pPr>
        <w:pStyle w:val="Listeafsnit"/>
        <w:numPr>
          <w:ilvl w:val="1"/>
          <w:numId w:val="1"/>
        </w:numPr>
        <w:spacing w:line="360" w:lineRule="auto"/>
        <w:jc w:val="both"/>
        <w:rPr>
          <w:sz w:val="24"/>
          <w:szCs w:val="24"/>
        </w:rPr>
      </w:pPr>
      <w:r w:rsidRPr="00E30746">
        <w:rPr>
          <w:sz w:val="24"/>
          <w:szCs w:val="24"/>
        </w:rPr>
        <w:t xml:space="preserve">Springning: </w:t>
      </w:r>
    </w:p>
    <w:p w14:paraId="0576A8A5" w14:textId="77777777" w:rsidR="008C7EF0" w:rsidRPr="00E30746" w:rsidRDefault="008C7EF0" w:rsidP="00CB6306">
      <w:pPr>
        <w:pStyle w:val="Listeafsnit"/>
        <w:numPr>
          <w:ilvl w:val="2"/>
          <w:numId w:val="1"/>
        </w:numPr>
        <w:spacing w:line="360" w:lineRule="auto"/>
        <w:jc w:val="both"/>
        <w:rPr>
          <w:sz w:val="24"/>
          <w:szCs w:val="24"/>
        </w:rPr>
      </w:pPr>
      <w:r w:rsidRPr="00E30746">
        <w:rPr>
          <w:sz w:val="24"/>
          <w:szCs w:val="24"/>
        </w:rPr>
        <w:t>Der kan</w:t>
      </w:r>
      <w:r w:rsidR="00CF0478" w:rsidRPr="00E30746">
        <w:rPr>
          <w:sz w:val="24"/>
          <w:szCs w:val="24"/>
        </w:rPr>
        <w:t xml:space="preserve"> i fremtiden</w:t>
      </w:r>
      <w:r w:rsidRPr="00E30746">
        <w:rPr>
          <w:sz w:val="24"/>
          <w:szCs w:val="24"/>
        </w:rPr>
        <w:t xml:space="preserve"> tilbydes spring</w:t>
      </w:r>
      <w:r w:rsidR="00CF0478" w:rsidRPr="00E30746">
        <w:rPr>
          <w:sz w:val="24"/>
          <w:szCs w:val="24"/>
        </w:rPr>
        <w:t xml:space="preserve">træning, herunder eventuel </w:t>
      </w:r>
      <w:r w:rsidRPr="00E30746">
        <w:rPr>
          <w:sz w:val="24"/>
          <w:szCs w:val="24"/>
        </w:rPr>
        <w:t>bo</w:t>
      </w:r>
      <w:r w:rsidR="00CF0478" w:rsidRPr="00E30746">
        <w:rPr>
          <w:sz w:val="24"/>
          <w:szCs w:val="24"/>
        </w:rPr>
        <w:t>mtræning om søndagen. Dette gælder for begge springundervisere. Det skal senest varsles torsdag, hvorvidt der springundervises den følgende søndag. Det bemærkes i den forbindelse, at Stine Lyngsøe fortsat har fortrinsret til undervisning om søndagen</w:t>
      </w:r>
      <w:r w:rsidR="000E14E9" w:rsidRPr="00E30746">
        <w:rPr>
          <w:sz w:val="24"/>
          <w:szCs w:val="24"/>
        </w:rPr>
        <w:t>.</w:t>
      </w:r>
    </w:p>
    <w:p w14:paraId="34307EC9" w14:textId="77777777" w:rsidR="008C7EF0" w:rsidRPr="00E30746" w:rsidRDefault="008C7EF0" w:rsidP="00CB6306">
      <w:pPr>
        <w:pStyle w:val="Listeafsnit"/>
        <w:numPr>
          <w:ilvl w:val="2"/>
          <w:numId w:val="1"/>
        </w:numPr>
        <w:spacing w:line="360" w:lineRule="auto"/>
        <w:jc w:val="both"/>
        <w:rPr>
          <w:sz w:val="24"/>
          <w:szCs w:val="24"/>
        </w:rPr>
      </w:pPr>
      <w:r w:rsidRPr="00E30746">
        <w:rPr>
          <w:sz w:val="24"/>
          <w:szCs w:val="24"/>
        </w:rPr>
        <w:t xml:space="preserve">Herudover fortsættes springning om tirsdagen </w:t>
      </w:r>
      <w:r w:rsidR="000E14E9" w:rsidRPr="00E30746">
        <w:rPr>
          <w:sz w:val="24"/>
          <w:szCs w:val="24"/>
        </w:rPr>
        <w:t xml:space="preserve">som vanligt </w:t>
      </w:r>
      <w:r w:rsidRPr="00E30746">
        <w:rPr>
          <w:sz w:val="24"/>
          <w:szCs w:val="24"/>
        </w:rPr>
        <w:t>den næste måned</w:t>
      </w:r>
      <w:r w:rsidR="000E14E9" w:rsidRPr="00E30746">
        <w:rPr>
          <w:sz w:val="24"/>
          <w:szCs w:val="24"/>
        </w:rPr>
        <w:t>, hvorefter vi vil revurdere det</w:t>
      </w:r>
      <w:r w:rsidR="00CB6306" w:rsidRPr="00E30746">
        <w:rPr>
          <w:sz w:val="24"/>
          <w:szCs w:val="24"/>
        </w:rPr>
        <w:t>te samt det</w:t>
      </w:r>
      <w:r w:rsidR="000E14E9" w:rsidRPr="00E30746">
        <w:rPr>
          <w:sz w:val="24"/>
          <w:szCs w:val="24"/>
        </w:rPr>
        <w:t xml:space="preserve"> nye tiltag med ekstra undervisningstilbud om søndagen. </w:t>
      </w:r>
      <w:r w:rsidRPr="00E30746">
        <w:rPr>
          <w:sz w:val="24"/>
          <w:szCs w:val="24"/>
        </w:rPr>
        <w:t xml:space="preserve"> </w:t>
      </w:r>
    </w:p>
    <w:p w14:paraId="437CAB61" w14:textId="77777777" w:rsidR="002E0489" w:rsidRPr="00E30746" w:rsidRDefault="002E0489" w:rsidP="00CB6306">
      <w:pPr>
        <w:pStyle w:val="Listeafsnit"/>
        <w:numPr>
          <w:ilvl w:val="1"/>
          <w:numId w:val="1"/>
        </w:numPr>
        <w:spacing w:line="360" w:lineRule="auto"/>
        <w:jc w:val="both"/>
        <w:rPr>
          <w:sz w:val="24"/>
          <w:szCs w:val="24"/>
        </w:rPr>
      </w:pPr>
      <w:r w:rsidRPr="00E30746">
        <w:rPr>
          <w:sz w:val="24"/>
          <w:szCs w:val="24"/>
        </w:rPr>
        <w:t xml:space="preserve">Dressur: </w:t>
      </w:r>
    </w:p>
    <w:p w14:paraId="20C77138" w14:textId="77777777" w:rsidR="008C7EF0" w:rsidRPr="00E30746" w:rsidRDefault="004A25A2" w:rsidP="00CB6306">
      <w:pPr>
        <w:pStyle w:val="Listeafsnit"/>
        <w:numPr>
          <w:ilvl w:val="2"/>
          <w:numId w:val="1"/>
        </w:numPr>
        <w:spacing w:line="360" w:lineRule="auto"/>
        <w:jc w:val="both"/>
        <w:rPr>
          <w:sz w:val="24"/>
          <w:szCs w:val="24"/>
        </w:rPr>
      </w:pPr>
      <w:r w:rsidRPr="00E30746">
        <w:rPr>
          <w:sz w:val="24"/>
          <w:szCs w:val="24"/>
        </w:rPr>
        <w:t xml:space="preserve">For at imødekomme efterspørgslen på mere undervisning vil det være </w:t>
      </w:r>
      <w:r w:rsidR="000E14E9" w:rsidRPr="00E30746">
        <w:rPr>
          <w:sz w:val="24"/>
          <w:szCs w:val="24"/>
        </w:rPr>
        <w:t xml:space="preserve">muligt at få en </w:t>
      </w:r>
      <w:r w:rsidR="008C7EF0" w:rsidRPr="00E30746">
        <w:rPr>
          <w:sz w:val="24"/>
          <w:szCs w:val="24"/>
        </w:rPr>
        <w:t xml:space="preserve">3. dressurunderviser </w:t>
      </w:r>
      <w:r w:rsidR="000E14E9" w:rsidRPr="00E30746">
        <w:rPr>
          <w:sz w:val="24"/>
          <w:szCs w:val="24"/>
        </w:rPr>
        <w:t xml:space="preserve">på Ballerup Rideklub om </w:t>
      </w:r>
      <w:r w:rsidR="008C7EF0" w:rsidRPr="00E30746">
        <w:rPr>
          <w:sz w:val="24"/>
          <w:szCs w:val="24"/>
        </w:rPr>
        <w:t>onsdag</w:t>
      </w:r>
      <w:r w:rsidR="000E14E9" w:rsidRPr="00E30746">
        <w:rPr>
          <w:sz w:val="24"/>
          <w:szCs w:val="24"/>
        </w:rPr>
        <w:t xml:space="preserve">en. </w:t>
      </w:r>
      <w:r w:rsidR="008C7EF0" w:rsidRPr="00E30746">
        <w:rPr>
          <w:sz w:val="24"/>
          <w:szCs w:val="24"/>
        </w:rPr>
        <w:t xml:space="preserve"> </w:t>
      </w:r>
    </w:p>
    <w:p w14:paraId="1E4F480A" w14:textId="239DFC9A" w:rsidR="00C55ED9" w:rsidRPr="00E30746" w:rsidRDefault="004A25A2" w:rsidP="00CB6306">
      <w:pPr>
        <w:pStyle w:val="Listeafsnit"/>
        <w:numPr>
          <w:ilvl w:val="2"/>
          <w:numId w:val="1"/>
        </w:numPr>
        <w:spacing w:line="360" w:lineRule="auto"/>
        <w:jc w:val="both"/>
        <w:rPr>
          <w:sz w:val="24"/>
          <w:szCs w:val="24"/>
        </w:rPr>
      </w:pPr>
      <w:r w:rsidRPr="00E30746">
        <w:rPr>
          <w:sz w:val="24"/>
          <w:szCs w:val="24"/>
        </w:rPr>
        <w:t>Vi søger</w:t>
      </w:r>
      <w:r w:rsidR="00CB6306" w:rsidRPr="00E30746">
        <w:rPr>
          <w:sz w:val="24"/>
          <w:szCs w:val="24"/>
        </w:rPr>
        <w:t xml:space="preserve"> derfor</w:t>
      </w:r>
      <w:r w:rsidRPr="00E30746">
        <w:rPr>
          <w:sz w:val="24"/>
          <w:szCs w:val="24"/>
        </w:rPr>
        <w:t xml:space="preserve"> en underviser til om onsdagen, der skal kunne give prøveundervisning. Prismæssigt skal underviseren ligge under 350 kr./</w:t>
      </w:r>
      <w:r w:rsidR="00E30746">
        <w:rPr>
          <w:sz w:val="24"/>
          <w:szCs w:val="24"/>
        </w:rPr>
        <w:t xml:space="preserve">pr. </w:t>
      </w:r>
      <w:r w:rsidRPr="00E30746">
        <w:rPr>
          <w:sz w:val="24"/>
          <w:szCs w:val="24"/>
        </w:rPr>
        <w:t>½ time</w:t>
      </w:r>
      <w:r w:rsidR="00E30746">
        <w:rPr>
          <w:sz w:val="24"/>
          <w:szCs w:val="24"/>
        </w:rPr>
        <w:t>.</w:t>
      </w:r>
    </w:p>
    <w:p w14:paraId="628B612D" w14:textId="77777777" w:rsidR="00C55ED9" w:rsidRPr="00E30746" w:rsidRDefault="00C55ED9" w:rsidP="00CB6306">
      <w:pPr>
        <w:spacing w:line="360" w:lineRule="auto"/>
        <w:jc w:val="both"/>
        <w:rPr>
          <w:sz w:val="24"/>
          <w:szCs w:val="24"/>
        </w:rPr>
      </w:pPr>
    </w:p>
    <w:sectPr w:rsidR="00C55ED9" w:rsidRPr="00E30746">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5ADAC" w14:textId="77777777" w:rsidR="003A3EE0" w:rsidRDefault="003A3EE0" w:rsidP="0071404A">
      <w:pPr>
        <w:spacing w:after="0" w:line="240" w:lineRule="auto"/>
      </w:pPr>
      <w:r>
        <w:separator/>
      </w:r>
    </w:p>
  </w:endnote>
  <w:endnote w:type="continuationSeparator" w:id="0">
    <w:p w14:paraId="08A88EE2" w14:textId="77777777" w:rsidR="003A3EE0" w:rsidRDefault="003A3EE0" w:rsidP="0071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9F358" w14:textId="77777777" w:rsidR="003A3EE0" w:rsidRDefault="003A3EE0" w:rsidP="0071404A">
      <w:pPr>
        <w:spacing w:after="0" w:line="240" w:lineRule="auto"/>
      </w:pPr>
      <w:r>
        <w:separator/>
      </w:r>
    </w:p>
  </w:footnote>
  <w:footnote w:type="continuationSeparator" w:id="0">
    <w:p w14:paraId="176AE1A5" w14:textId="77777777" w:rsidR="003A3EE0" w:rsidRDefault="003A3EE0" w:rsidP="00714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46A36" w14:textId="77777777" w:rsidR="0071404A" w:rsidRDefault="0071404A" w:rsidP="0071404A">
    <w:pPr>
      <w:pStyle w:val="Sidehoved"/>
      <w:ind w:left="4819"/>
    </w:pPr>
    <w:r>
      <w:rPr>
        <w:noProof/>
      </w:rPr>
      <w:drawing>
        <wp:anchor distT="0" distB="0" distL="114300" distR="114300" simplePos="0" relativeHeight="251659264" behindDoc="1" locked="0" layoutInCell="1" allowOverlap="1" wp14:anchorId="3CB5DDF4" wp14:editId="2810BEA5">
          <wp:simplePos x="0" y="0"/>
          <wp:positionH relativeFrom="column">
            <wp:posOffset>-34290</wp:posOffset>
          </wp:positionH>
          <wp:positionV relativeFrom="paragraph">
            <wp:posOffset>-116205</wp:posOffset>
          </wp:positionV>
          <wp:extent cx="1143000" cy="1181100"/>
          <wp:effectExtent l="0" t="0" r="0" b="0"/>
          <wp:wrapNone/>
          <wp:docPr id="14" name="Billede 14" descr="Ballerup Rideklub"/>
          <wp:cNvGraphicFramePr/>
          <a:graphic xmlns:a="http://schemas.openxmlformats.org/drawingml/2006/main">
            <a:graphicData uri="http://schemas.openxmlformats.org/drawingml/2006/picture">
              <pic:pic xmlns:pic="http://schemas.openxmlformats.org/drawingml/2006/picture">
                <pic:nvPicPr>
                  <pic:cNvPr id="11" name="Billede 11" descr="Ballerup Rideklu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81100"/>
                  </a:xfrm>
                  <a:prstGeom prst="rect">
                    <a:avLst/>
                  </a:prstGeom>
                  <a:noFill/>
                  <a:ln>
                    <a:noFill/>
                  </a:ln>
                </pic:spPr>
              </pic:pic>
            </a:graphicData>
          </a:graphic>
        </wp:anchor>
      </w:drawing>
    </w:r>
    <w:r>
      <w:tab/>
    </w:r>
  </w:p>
  <w:p w14:paraId="0F0A341C" w14:textId="77777777" w:rsidR="0071404A" w:rsidRDefault="0071404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E0409"/>
    <w:multiLevelType w:val="hybridMultilevel"/>
    <w:tmpl w:val="3F20180C"/>
    <w:lvl w:ilvl="0" w:tplc="DEA61D68">
      <w:numFmt w:val="bullet"/>
      <w:lvlText w:val=""/>
      <w:lvlJc w:val="left"/>
      <w:pPr>
        <w:ind w:left="720" w:hanging="360"/>
      </w:pPr>
      <w:rPr>
        <w:rFonts w:ascii="Symbol" w:eastAsiaTheme="minorHAnsi" w:hAnsi="Symbol" w:cstheme="minorBidi" w:hint="default"/>
      </w:rPr>
    </w:lvl>
    <w:lvl w:ilvl="1" w:tplc="0406000B">
      <w:start w:val="1"/>
      <w:numFmt w:val="bullet"/>
      <w:lvlText w:val=""/>
      <w:lvlJc w:val="left"/>
      <w:pPr>
        <w:ind w:left="1440" w:hanging="360"/>
      </w:pPr>
      <w:rPr>
        <w:rFonts w:ascii="Wingdings" w:hAnsi="Wingdings"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71"/>
    <w:rsid w:val="00016286"/>
    <w:rsid w:val="000E14E9"/>
    <w:rsid w:val="001066C5"/>
    <w:rsid w:val="00120312"/>
    <w:rsid w:val="00171655"/>
    <w:rsid w:val="0019376A"/>
    <w:rsid w:val="001D7198"/>
    <w:rsid w:val="002E0489"/>
    <w:rsid w:val="00362AFC"/>
    <w:rsid w:val="00364140"/>
    <w:rsid w:val="003A3EE0"/>
    <w:rsid w:val="003D5BA9"/>
    <w:rsid w:val="003F3ACD"/>
    <w:rsid w:val="00422318"/>
    <w:rsid w:val="00427643"/>
    <w:rsid w:val="0043346E"/>
    <w:rsid w:val="004A25A2"/>
    <w:rsid w:val="00565A35"/>
    <w:rsid w:val="00582962"/>
    <w:rsid w:val="005D6E65"/>
    <w:rsid w:val="005E73B0"/>
    <w:rsid w:val="005F4786"/>
    <w:rsid w:val="00610033"/>
    <w:rsid w:val="00656883"/>
    <w:rsid w:val="00683E93"/>
    <w:rsid w:val="00690371"/>
    <w:rsid w:val="006A35AF"/>
    <w:rsid w:val="0071404A"/>
    <w:rsid w:val="007B3329"/>
    <w:rsid w:val="007C0138"/>
    <w:rsid w:val="007C71BF"/>
    <w:rsid w:val="00871C1E"/>
    <w:rsid w:val="008C7EF0"/>
    <w:rsid w:val="00A3735E"/>
    <w:rsid w:val="00AB3D75"/>
    <w:rsid w:val="00B12A0F"/>
    <w:rsid w:val="00BB3B3A"/>
    <w:rsid w:val="00BC4A68"/>
    <w:rsid w:val="00C120F3"/>
    <w:rsid w:val="00C55ED9"/>
    <w:rsid w:val="00CB6306"/>
    <w:rsid w:val="00CF0478"/>
    <w:rsid w:val="00E30746"/>
    <w:rsid w:val="00EA0C1A"/>
    <w:rsid w:val="00EE151D"/>
    <w:rsid w:val="00FA2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E929"/>
  <w15:chartTrackingRefBased/>
  <w15:docId w15:val="{7E1C97C0-A077-4D4E-93C1-709223A8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37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90371"/>
    <w:pPr>
      <w:ind w:left="720"/>
      <w:contextualSpacing/>
    </w:pPr>
  </w:style>
  <w:style w:type="paragraph" w:styleId="Sidehoved">
    <w:name w:val="header"/>
    <w:basedOn w:val="Normal"/>
    <w:link w:val="SidehovedTegn"/>
    <w:uiPriority w:val="99"/>
    <w:unhideWhenUsed/>
    <w:rsid w:val="0071404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1404A"/>
  </w:style>
  <w:style w:type="paragraph" w:styleId="Sidefod">
    <w:name w:val="footer"/>
    <w:basedOn w:val="Normal"/>
    <w:link w:val="SidefodTegn"/>
    <w:uiPriority w:val="99"/>
    <w:unhideWhenUsed/>
    <w:rsid w:val="0071404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14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610</Words>
  <Characters>3726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Brinch Mohr - KMR</dc:creator>
  <cp:keywords/>
  <dc:description/>
  <cp:lastModifiedBy>Jeanette Vivian Andersen</cp:lastModifiedBy>
  <cp:revision>3</cp:revision>
  <dcterms:created xsi:type="dcterms:W3CDTF">2021-02-05T10:02:00Z</dcterms:created>
  <dcterms:modified xsi:type="dcterms:W3CDTF">2021-02-05T10:12:00Z</dcterms:modified>
</cp:coreProperties>
</file>